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E0" w:rsidRPr="00420F17" w:rsidRDefault="00E16B2F">
      <w:pPr>
        <w:rPr>
          <w:noProof/>
          <w:sz w:val="24"/>
          <w:szCs w:val="24"/>
          <w:lang w:eastAsia="nl-NL"/>
        </w:rPr>
      </w:pPr>
      <w:r w:rsidRPr="00420F17">
        <w:rPr>
          <w:noProof/>
          <w:sz w:val="24"/>
          <w:szCs w:val="24"/>
          <w:lang w:eastAsia="nl-NL"/>
        </w:rPr>
        <w:drawing>
          <wp:anchor distT="0" distB="0" distL="114300" distR="114300" simplePos="0" relativeHeight="251659264" behindDoc="1" locked="0" layoutInCell="1" allowOverlap="1" wp14:anchorId="76ACE974" wp14:editId="628510A2">
            <wp:simplePos x="0" y="0"/>
            <wp:positionH relativeFrom="page">
              <wp:posOffset>899795</wp:posOffset>
            </wp:positionH>
            <wp:positionV relativeFrom="paragraph">
              <wp:posOffset>0</wp:posOffset>
            </wp:positionV>
            <wp:extent cx="7632065" cy="3285490"/>
            <wp:effectExtent l="0" t="0" r="6985" b="0"/>
            <wp:wrapNone/>
            <wp:docPr id="1" name="Picture 1"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328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B2F" w:rsidRPr="00420F17" w:rsidRDefault="00E16B2F">
      <w:pPr>
        <w:rPr>
          <w:noProof/>
          <w:sz w:val="24"/>
          <w:szCs w:val="24"/>
          <w:lang w:eastAsia="nl-NL"/>
        </w:rPr>
      </w:pPr>
    </w:p>
    <w:p w:rsidR="00E16B2F" w:rsidRPr="00420F17" w:rsidRDefault="00E16B2F">
      <w:pPr>
        <w:rPr>
          <w:noProof/>
          <w:sz w:val="24"/>
          <w:szCs w:val="24"/>
          <w:lang w:eastAsia="nl-NL"/>
        </w:rPr>
      </w:pPr>
    </w:p>
    <w:p w:rsidR="00E16B2F" w:rsidRPr="00420F17" w:rsidRDefault="00E16B2F">
      <w:pPr>
        <w:rPr>
          <w:noProof/>
          <w:sz w:val="24"/>
          <w:szCs w:val="24"/>
          <w:lang w:eastAsia="nl-NL"/>
        </w:rPr>
      </w:pPr>
    </w:p>
    <w:p w:rsidR="00E16B2F" w:rsidRPr="00420F17" w:rsidRDefault="00E16B2F">
      <w:pPr>
        <w:rPr>
          <w:noProof/>
          <w:sz w:val="24"/>
          <w:szCs w:val="24"/>
          <w:lang w:eastAsia="nl-NL"/>
        </w:rPr>
      </w:pPr>
    </w:p>
    <w:p w:rsidR="00E16B2F" w:rsidRPr="00420F17" w:rsidRDefault="00E16B2F">
      <w:pPr>
        <w:rPr>
          <w:b/>
          <w:noProof/>
          <w:sz w:val="24"/>
          <w:szCs w:val="24"/>
          <w:u w:val="single"/>
          <w:lang w:eastAsia="nl-NL"/>
        </w:rPr>
      </w:pPr>
      <w:r w:rsidRPr="00420F17">
        <w:rPr>
          <w:b/>
          <w:noProof/>
          <w:sz w:val="24"/>
          <w:szCs w:val="24"/>
          <w:u w:val="single"/>
          <w:lang w:eastAsia="nl-NL"/>
        </w:rPr>
        <w:t>NOTULEN ALGEMENE LEDENVERGADERING BV MILLWINGS</w:t>
      </w:r>
    </w:p>
    <w:p w:rsidR="00E16B2F" w:rsidRPr="00420F17" w:rsidRDefault="00E16B2F">
      <w:pPr>
        <w:rPr>
          <w:b/>
          <w:noProof/>
          <w:sz w:val="24"/>
          <w:szCs w:val="24"/>
          <w:u w:val="single"/>
          <w:lang w:eastAsia="nl-NL"/>
        </w:rPr>
      </w:pPr>
    </w:p>
    <w:p w:rsidR="00E16B2F" w:rsidRPr="00420F17" w:rsidRDefault="00E8057B" w:rsidP="00E16B2F">
      <w:pPr>
        <w:spacing w:after="0"/>
        <w:rPr>
          <w:noProof/>
          <w:sz w:val="24"/>
          <w:szCs w:val="24"/>
          <w:lang w:eastAsia="nl-NL"/>
        </w:rPr>
      </w:pPr>
      <w:r w:rsidRPr="00420F17">
        <w:rPr>
          <w:noProof/>
          <w:sz w:val="24"/>
          <w:szCs w:val="24"/>
          <w:lang w:eastAsia="nl-NL"/>
        </w:rPr>
        <w:t>Datum:     24 februari 2021</w:t>
      </w:r>
    </w:p>
    <w:p w:rsidR="00E16B2F" w:rsidRPr="00420F17" w:rsidRDefault="00E16B2F" w:rsidP="00E16B2F">
      <w:pPr>
        <w:spacing w:after="0"/>
        <w:rPr>
          <w:noProof/>
          <w:sz w:val="24"/>
          <w:szCs w:val="24"/>
          <w:lang w:eastAsia="nl-NL"/>
        </w:rPr>
      </w:pPr>
      <w:r w:rsidRPr="00420F17">
        <w:rPr>
          <w:noProof/>
          <w:sz w:val="24"/>
          <w:szCs w:val="24"/>
          <w:lang w:eastAsia="nl-NL"/>
        </w:rPr>
        <w:t>Aanvang: 19.00 uur</w:t>
      </w:r>
    </w:p>
    <w:p w:rsidR="00E16B2F" w:rsidRPr="00420F17" w:rsidRDefault="00E8057B" w:rsidP="00E16B2F">
      <w:pPr>
        <w:spacing w:after="0"/>
        <w:rPr>
          <w:noProof/>
          <w:sz w:val="24"/>
          <w:szCs w:val="24"/>
          <w:lang w:eastAsia="nl-NL"/>
        </w:rPr>
      </w:pPr>
      <w:r w:rsidRPr="00420F17">
        <w:rPr>
          <w:noProof/>
          <w:sz w:val="24"/>
          <w:szCs w:val="24"/>
          <w:lang w:eastAsia="nl-NL"/>
        </w:rPr>
        <w:t>Locatie:    online, via Skype</w:t>
      </w:r>
    </w:p>
    <w:p w:rsidR="00E16B2F" w:rsidRPr="00420F17" w:rsidRDefault="00E16B2F" w:rsidP="00E16B2F">
      <w:pPr>
        <w:spacing w:after="0"/>
        <w:rPr>
          <w:noProof/>
          <w:sz w:val="24"/>
          <w:szCs w:val="24"/>
          <w:lang w:eastAsia="nl-NL"/>
        </w:rPr>
      </w:pPr>
    </w:p>
    <w:p w:rsidR="00E16B2F" w:rsidRPr="00420F17" w:rsidRDefault="00E16B2F" w:rsidP="00E16B2F">
      <w:pPr>
        <w:spacing w:after="0"/>
        <w:rPr>
          <w:noProof/>
          <w:sz w:val="24"/>
          <w:szCs w:val="24"/>
          <w:lang w:eastAsia="nl-NL"/>
        </w:rPr>
      </w:pPr>
      <w:r w:rsidRPr="00420F17">
        <w:rPr>
          <w:noProof/>
          <w:sz w:val="24"/>
          <w:szCs w:val="24"/>
          <w:u w:val="single"/>
          <w:lang w:eastAsia="nl-NL"/>
        </w:rPr>
        <w:t>Aanwezig</w:t>
      </w:r>
      <w:r w:rsidRPr="00420F17">
        <w:rPr>
          <w:noProof/>
          <w:sz w:val="24"/>
          <w:szCs w:val="24"/>
          <w:lang w:eastAsia="nl-NL"/>
        </w:rPr>
        <w:t xml:space="preserve">: Marit Blom, Robert Bos, </w:t>
      </w:r>
      <w:r w:rsidR="00B74D7A" w:rsidRPr="00420F17">
        <w:rPr>
          <w:noProof/>
          <w:sz w:val="24"/>
          <w:szCs w:val="24"/>
          <w:lang w:eastAsia="nl-NL"/>
        </w:rPr>
        <w:t xml:space="preserve">Ton Bos, </w:t>
      </w:r>
      <w:r w:rsidRPr="00420F17">
        <w:rPr>
          <w:noProof/>
          <w:sz w:val="24"/>
          <w:szCs w:val="24"/>
          <w:lang w:eastAsia="nl-NL"/>
        </w:rPr>
        <w:t xml:space="preserve">Ben Buurman, F. </w:t>
      </w:r>
      <w:r w:rsidR="00E8057B" w:rsidRPr="00420F17">
        <w:rPr>
          <w:noProof/>
          <w:sz w:val="24"/>
          <w:szCs w:val="24"/>
          <w:lang w:eastAsia="nl-NL"/>
        </w:rPr>
        <w:t>Daniëls</w:t>
      </w:r>
      <w:r w:rsidRPr="00420F17">
        <w:rPr>
          <w:noProof/>
          <w:sz w:val="24"/>
          <w:szCs w:val="24"/>
          <w:lang w:eastAsia="nl-NL"/>
        </w:rPr>
        <w:t xml:space="preserve">, </w:t>
      </w:r>
      <w:r w:rsidR="00E8057B" w:rsidRPr="00420F17">
        <w:rPr>
          <w:noProof/>
          <w:sz w:val="24"/>
          <w:szCs w:val="24"/>
          <w:lang w:eastAsia="nl-NL"/>
        </w:rPr>
        <w:t xml:space="preserve">Nana Eerkens, Oscar Engelen, </w:t>
      </w:r>
      <w:r w:rsidR="00E8057B" w:rsidRPr="00420F17">
        <w:rPr>
          <w:noProof/>
          <w:sz w:val="24"/>
          <w:szCs w:val="24"/>
          <w:lang w:eastAsia="nl-NL"/>
        </w:rPr>
        <w:t>Marco Hansen</w:t>
      </w:r>
      <w:r w:rsidR="00E8057B" w:rsidRPr="00420F17">
        <w:rPr>
          <w:noProof/>
          <w:sz w:val="24"/>
          <w:szCs w:val="24"/>
          <w:lang w:eastAsia="nl-NL"/>
        </w:rPr>
        <w:t xml:space="preserve">, </w:t>
      </w:r>
      <w:r w:rsidRPr="00420F17">
        <w:rPr>
          <w:noProof/>
          <w:sz w:val="24"/>
          <w:szCs w:val="24"/>
          <w:lang w:eastAsia="nl-NL"/>
        </w:rPr>
        <w:t xml:space="preserve">Ria de Hei (notulen), Louis de Hei, </w:t>
      </w:r>
      <w:r w:rsidR="00E8057B" w:rsidRPr="00420F17">
        <w:rPr>
          <w:noProof/>
          <w:sz w:val="24"/>
          <w:szCs w:val="24"/>
          <w:lang w:eastAsia="nl-NL"/>
        </w:rPr>
        <w:t xml:space="preserve">Martijn de Hei, </w:t>
      </w:r>
      <w:r w:rsidRPr="00420F17">
        <w:rPr>
          <w:noProof/>
          <w:sz w:val="24"/>
          <w:szCs w:val="24"/>
          <w:lang w:eastAsia="nl-NL"/>
        </w:rPr>
        <w:t>Ilse Kuip</w:t>
      </w:r>
      <w:r w:rsidR="00E8057B" w:rsidRPr="00420F17">
        <w:rPr>
          <w:noProof/>
          <w:sz w:val="24"/>
          <w:szCs w:val="24"/>
          <w:lang w:eastAsia="nl-NL"/>
        </w:rPr>
        <w:t>er, Alwin Kuiper, Tim Lulofs, Erik Mulder,</w:t>
      </w:r>
      <w:r w:rsidRPr="00420F17">
        <w:rPr>
          <w:noProof/>
          <w:sz w:val="24"/>
          <w:szCs w:val="24"/>
          <w:lang w:eastAsia="nl-NL"/>
        </w:rPr>
        <w:t>Henny Roosien, Simon Roosien</w:t>
      </w:r>
      <w:r w:rsidR="00E8057B" w:rsidRPr="00420F17">
        <w:rPr>
          <w:noProof/>
          <w:sz w:val="24"/>
          <w:szCs w:val="24"/>
          <w:lang w:eastAsia="nl-NL"/>
        </w:rPr>
        <w:t xml:space="preserve">, Johan Roosien, </w:t>
      </w:r>
      <w:r w:rsidRPr="00420F17">
        <w:rPr>
          <w:noProof/>
          <w:sz w:val="24"/>
          <w:szCs w:val="24"/>
          <w:lang w:eastAsia="nl-NL"/>
        </w:rPr>
        <w:t xml:space="preserve"> Marijn Mol, Nikki Bonnee, Lyann Siemons, </w:t>
      </w:r>
      <w:r w:rsidR="00E8057B" w:rsidRPr="00420F17">
        <w:rPr>
          <w:noProof/>
          <w:sz w:val="24"/>
          <w:szCs w:val="24"/>
          <w:lang w:eastAsia="nl-NL"/>
        </w:rPr>
        <w:t xml:space="preserve"> S. v.d. Stelt, Annelien Wolthuizen</w:t>
      </w:r>
    </w:p>
    <w:p w:rsidR="00463B35" w:rsidRPr="00420F17" w:rsidRDefault="00E16B2F" w:rsidP="00E16B2F">
      <w:pPr>
        <w:spacing w:after="0"/>
        <w:rPr>
          <w:noProof/>
          <w:sz w:val="24"/>
          <w:szCs w:val="24"/>
          <w:lang w:eastAsia="nl-NL"/>
        </w:rPr>
      </w:pPr>
      <w:r w:rsidRPr="00420F17">
        <w:rPr>
          <w:noProof/>
          <w:sz w:val="24"/>
          <w:szCs w:val="24"/>
          <w:u w:val="single"/>
          <w:lang w:eastAsia="nl-NL"/>
        </w:rPr>
        <w:t>Afwezig m.k.</w:t>
      </w:r>
      <w:r w:rsidR="00E8057B" w:rsidRPr="00420F17">
        <w:rPr>
          <w:noProof/>
          <w:sz w:val="24"/>
          <w:szCs w:val="24"/>
          <w:lang w:eastAsia="nl-NL"/>
        </w:rPr>
        <w:t xml:space="preserve">: </w:t>
      </w:r>
      <w:r w:rsidR="00463B35" w:rsidRPr="00420F17">
        <w:rPr>
          <w:noProof/>
          <w:sz w:val="24"/>
          <w:szCs w:val="24"/>
          <w:lang w:eastAsia="nl-NL"/>
        </w:rPr>
        <w:t xml:space="preserve">Emiel Kuiper, </w:t>
      </w:r>
      <w:r w:rsidR="00E8057B" w:rsidRPr="00420F17">
        <w:rPr>
          <w:noProof/>
          <w:sz w:val="24"/>
          <w:szCs w:val="24"/>
          <w:lang w:eastAsia="nl-NL"/>
        </w:rPr>
        <w:t>Tim Oudman, Janiek Gremmer</w:t>
      </w:r>
    </w:p>
    <w:p w:rsidR="00463B35" w:rsidRPr="00420F17" w:rsidRDefault="00463B35" w:rsidP="00463B35">
      <w:pPr>
        <w:spacing w:after="0"/>
        <w:rPr>
          <w:noProof/>
          <w:sz w:val="24"/>
          <w:szCs w:val="24"/>
          <w:lang w:eastAsia="nl-NL"/>
        </w:rPr>
      </w:pPr>
    </w:p>
    <w:p w:rsidR="00463B35" w:rsidRPr="00420F17" w:rsidRDefault="00463B35" w:rsidP="00463B35">
      <w:pPr>
        <w:spacing w:after="0"/>
        <w:rPr>
          <w:noProof/>
          <w:sz w:val="24"/>
          <w:szCs w:val="24"/>
          <w:lang w:eastAsia="nl-NL"/>
        </w:rPr>
      </w:pPr>
      <w:r w:rsidRPr="00420F17">
        <w:rPr>
          <w:b/>
          <w:noProof/>
          <w:sz w:val="24"/>
          <w:szCs w:val="24"/>
          <w:u w:val="single"/>
          <w:lang w:eastAsia="nl-NL"/>
        </w:rPr>
        <w:t>1 Opening</w:t>
      </w:r>
    </w:p>
    <w:p w:rsidR="00463B35" w:rsidRPr="00420F17" w:rsidRDefault="00463B35" w:rsidP="00463B35">
      <w:pPr>
        <w:spacing w:after="0"/>
        <w:rPr>
          <w:noProof/>
          <w:sz w:val="24"/>
          <w:szCs w:val="24"/>
          <w:lang w:eastAsia="nl-NL"/>
        </w:rPr>
      </w:pPr>
      <w:r w:rsidRPr="00420F17">
        <w:rPr>
          <w:noProof/>
          <w:sz w:val="24"/>
          <w:szCs w:val="24"/>
          <w:lang w:eastAsia="nl-NL"/>
        </w:rPr>
        <w:t>Simon opent de vergadering en heet alle aanwezigen van harte welkom.</w:t>
      </w:r>
      <w:r w:rsidR="00E8057B" w:rsidRPr="00420F17">
        <w:rPr>
          <w:noProof/>
          <w:sz w:val="24"/>
          <w:szCs w:val="24"/>
          <w:lang w:eastAsia="nl-NL"/>
        </w:rPr>
        <w:t xml:space="preserve"> Iedereen wordt gevraagd de microfoon uit te zetten en alleen aan</w:t>
      </w:r>
      <w:r w:rsidR="00692280">
        <w:rPr>
          <w:noProof/>
          <w:sz w:val="24"/>
          <w:szCs w:val="24"/>
          <w:lang w:eastAsia="nl-NL"/>
        </w:rPr>
        <w:t xml:space="preserve"> te zetten als men het woord vraagt. Dit </w:t>
      </w:r>
      <w:r w:rsidR="00E8057B" w:rsidRPr="00420F17">
        <w:rPr>
          <w:noProof/>
          <w:sz w:val="24"/>
          <w:szCs w:val="24"/>
          <w:lang w:eastAsia="nl-NL"/>
        </w:rPr>
        <w:t xml:space="preserve">kan ook via de chat of via hand opsteken. </w:t>
      </w:r>
    </w:p>
    <w:p w:rsidR="00463B35" w:rsidRPr="00420F17" w:rsidRDefault="00463B35" w:rsidP="00463B35">
      <w:pPr>
        <w:spacing w:after="0"/>
        <w:rPr>
          <w:noProof/>
          <w:sz w:val="24"/>
          <w:szCs w:val="24"/>
          <w:lang w:eastAsia="nl-NL"/>
        </w:rPr>
      </w:pPr>
    </w:p>
    <w:p w:rsidR="00463B35" w:rsidRPr="00420F17" w:rsidRDefault="00463B35" w:rsidP="00463B35">
      <w:pPr>
        <w:spacing w:after="0"/>
        <w:rPr>
          <w:noProof/>
          <w:sz w:val="24"/>
          <w:szCs w:val="24"/>
          <w:lang w:eastAsia="nl-NL"/>
        </w:rPr>
      </w:pPr>
      <w:r w:rsidRPr="00420F17">
        <w:rPr>
          <w:b/>
          <w:noProof/>
          <w:sz w:val="24"/>
          <w:szCs w:val="24"/>
          <w:u w:val="single"/>
          <w:lang w:eastAsia="nl-NL"/>
        </w:rPr>
        <w:t>2 Vaststellen agenda</w:t>
      </w:r>
    </w:p>
    <w:p w:rsidR="00463B35" w:rsidRPr="00420F17" w:rsidRDefault="00463B35" w:rsidP="00463B35">
      <w:pPr>
        <w:spacing w:after="0"/>
        <w:rPr>
          <w:noProof/>
          <w:sz w:val="24"/>
          <w:szCs w:val="24"/>
          <w:lang w:eastAsia="nl-NL"/>
        </w:rPr>
      </w:pPr>
      <w:r w:rsidRPr="00420F17">
        <w:rPr>
          <w:noProof/>
          <w:sz w:val="24"/>
          <w:szCs w:val="24"/>
          <w:lang w:eastAsia="nl-NL"/>
        </w:rPr>
        <w:t>De agenda wordt vastgesteld.</w:t>
      </w:r>
    </w:p>
    <w:p w:rsidR="00463B35" w:rsidRPr="00420F17" w:rsidRDefault="00463B35" w:rsidP="00463B35">
      <w:pPr>
        <w:spacing w:after="0"/>
        <w:rPr>
          <w:noProof/>
          <w:sz w:val="24"/>
          <w:szCs w:val="24"/>
          <w:lang w:eastAsia="nl-NL"/>
        </w:rPr>
      </w:pPr>
    </w:p>
    <w:p w:rsidR="00463B35" w:rsidRPr="00420F17" w:rsidRDefault="00E8057B" w:rsidP="00463B35">
      <w:pPr>
        <w:spacing w:after="0"/>
        <w:rPr>
          <w:noProof/>
          <w:sz w:val="24"/>
          <w:szCs w:val="24"/>
          <w:lang w:eastAsia="nl-NL"/>
        </w:rPr>
      </w:pPr>
      <w:r w:rsidRPr="00420F17">
        <w:rPr>
          <w:b/>
          <w:noProof/>
          <w:sz w:val="24"/>
          <w:szCs w:val="24"/>
          <w:u w:val="single"/>
          <w:lang w:eastAsia="nl-NL"/>
        </w:rPr>
        <w:t>3. Notulen 9 oktober 2019</w:t>
      </w:r>
    </w:p>
    <w:p w:rsidR="00463B35" w:rsidRPr="00420F17" w:rsidRDefault="00463B35" w:rsidP="00463B35">
      <w:pPr>
        <w:spacing w:after="0"/>
        <w:rPr>
          <w:noProof/>
          <w:sz w:val="24"/>
          <w:szCs w:val="24"/>
          <w:lang w:eastAsia="nl-NL"/>
        </w:rPr>
      </w:pPr>
      <w:r w:rsidRPr="00420F17">
        <w:rPr>
          <w:noProof/>
          <w:sz w:val="24"/>
          <w:szCs w:val="24"/>
          <w:lang w:eastAsia="nl-NL"/>
        </w:rPr>
        <w:t>De notulen worden ongewijzigd goedgekeurd en vastgesteld.</w:t>
      </w:r>
    </w:p>
    <w:p w:rsidR="00463B35" w:rsidRPr="00420F17" w:rsidRDefault="00463B35" w:rsidP="00463B35">
      <w:pPr>
        <w:spacing w:after="0"/>
        <w:rPr>
          <w:noProof/>
          <w:sz w:val="24"/>
          <w:szCs w:val="24"/>
          <w:lang w:eastAsia="nl-NL"/>
        </w:rPr>
      </w:pPr>
    </w:p>
    <w:p w:rsidR="00463B35" w:rsidRPr="00420F17" w:rsidRDefault="00463B35" w:rsidP="00463B35">
      <w:pPr>
        <w:spacing w:after="0"/>
        <w:rPr>
          <w:noProof/>
          <w:sz w:val="24"/>
          <w:szCs w:val="24"/>
          <w:lang w:eastAsia="nl-NL"/>
        </w:rPr>
      </w:pPr>
      <w:r w:rsidRPr="00420F17">
        <w:rPr>
          <w:b/>
          <w:noProof/>
          <w:sz w:val="24"/>
          <w:szCs w:val="24"/>
          <w:u w:val="single"/>
          <w:lang w:eastAsia="nl-NL"/>
        </w:rPr>
        <w:t>4. Mededelingen</w:t>
      </w:r>
    </w:p>
    <w:p w:rsidR="00463B35" w:rsidRPr="00420F17" w:rsidRDefault="00E8057B" w:rsidP="00463B35">
      <w:pPr>
        <w:spacing w:after="0"/>
        <w:rPr>
          <w:noProof/>
          <w:sz w:val="24"/>
          <w:szCs w:val="24"/>
          <w:lang w:eastAsia="nl-NL"/>
        </w:rPr>
      </w:pPr>
      <w:r w:rsidRPr="00420F17">
        <w:rPr>
          <w:noProof/>
          <w:sz w:val="24"/>
          <w:szCs w:val="24"/>
          <w:lang w:eastAsia="nl-NL"/>
        </w:rPr>
        <w:t>Vanuit het kabinet is meegedeeld dat er tot 27 jaar weer buiten gesport mag worden. Bestuur en TC zullen overleggen met de gemeente Winschoten wat de mogelijkheden zijn voor Millwings. Zodra meer bekend is komt het bestuur/TC hierop terug.</w:t>
      </w:r>
    </w:p>
    <w:p w:rsidR="00E8057B" w:rsidRPr="00420F17" w:rsidRDefault="00E8057B" w:rsidP="00463B35">
      <w:pPr>
        <w:spacing w:after="0"/>
        <w:rPr>
          <w:noProof/>
          <w:sz w:val="24"/>
          <w:szCs w:val="24"/>
          <w:lang w:eastAsia="nl-NL"/>
        </w:rPr>
      </w:pPr>
      <w:r w:rsidRPr="00420F17">
        <w:rPr>
          <w:noProof/>
          <w:sz w:val="24"/>
          <w:szCs w:val="24"/>
          <w:lang w:eastAsia="nl-NL"/>
        </w:rPr>
        <w:t>Erik adviseert om, zolang het</w:t>
      </w:r>
      <w:r w:rsidR="00692280">
        <w:rPr>
          <w:noProof/>
          <w:sz w:val="24"/>
          <w:szCs w:val="24"/>
          <w:lang w:eastAsia="nl-NL"/>
        </w:rPr>
        <w:t xml:space="preserve"> nog</w:t>
      </w:r>
      <w:r w:rsidRPr="00420F17">
        <w:rPr>
          <w:noProof/>
          <w:sz w:val="24"/>
          <w:szCs w:val="24"/>
          <w:lang w:eastAsia="nl-NL"/>
        </w:rPr>
        <w:t xml:space="preserve"> vroeg donker is, op zaterdag buiten te trainen.</w:t>
      </w:r>
    </w:p>
    <w:p w:rsidR="00463B35" w:rsidRPr="00420F17" w:rsidRDefault="00463B35" w:rsidP="00463B35">
      <w:pPr>
        <w:spacing w:after="0"/>
        <w:rPr>
          <w:noProof/>
          <w:sz w:val="24"/>
          <w:szCs w:val="24"/>
          <w:lang w:eastAsia="nl-NL"/>
        </w:rPr>
      </w:pPr>
    </w:p>
    <w:p w:rsidR="00463B35" w:rsidRPr="00420F17" w:rsidRDefault="00463B35" w:rsidP="00463B35">
      <w:pPr>
        <w:spacing w:after="0"/>
        <w:rPr>
          <w:b/>
          <w:noProof/>
          <w:sz w:val="24"/>
          <w:szCs w:val="24"/>
          <w:u w:val="single"/>
          <w:lang w:eastAsia="nl-NL"/>
        </w:rPr>
      </w:pPr>
      <w:r w:rsidRPr="00420F17">
        <w:rPr>
          <w:b/>
          <w:noProof/>
          <w:sz w:val="24"/>
          <w:szCs w:val="24"/>
          <w:u w:val="single"/>
          <w:lang w:eastAsia="nl-NL"/>
        </w:rPr>
        <w:t>5. Financiën</w:t>
      </w:r>
    </w:p>
    <w:p w:rsidR="00463B35" w:rsidRPr="00420F17" w:rsidRDefault="00463B35" w:rsidP="00463B35">
      <w:pPr>
        <w:spacing w:after="0"/>
        <w:rPr>
          <w:noProof/>
          <w:sz w:val="24"/>
          <w:szCs w:val="24"/>
          <w:lang w:eastAsia="nl-NL"/>
        </w:rPr>
      </w:pPr>
      <w:r w:rsidRPr="00420F17">
        <w:rPr>
          <w:b/>
          <w:noProof/>
          <w:sz w:val="24"/>
          <w:szCs w:val="24"/>
          <w:lang w:eastAsia="nl-NL"/>
        </w:rPr>
        <w:t>a. verslag penningmeester</w:t>
      </w:r>
    </w:p>
    <w:p w:rsidR="00B74D7A" w:rsidRPr="00420F17" w:rsidRDefault="00962F2E" w:rsidP="00E8057B">
      <w:pPr>
        <w:spacing w:after="0"/>
        <w:rPr>
          <w:noProof/>
          <w:sz w:val="24"/>
          <w:szCs w:val="24"/>
          <w:lang w:eastAsia="nl-NL"/>
        </w:rPr>
      </w:pPr>
      <w:r w:rsidRPr="00420F17">
        <w:rPr>
          <w:noProof/>
          <w:sz w:val="24"/>
          <w:szCs w:val="24"/>
          <w:lang w:eastAsia="nl-NL"/>
        </w:rPr>
        <w:t xml:space="preserve">Alwin geeft een </w:t>
      </w:r>
      <w:r w:rsidR="00463B35" w:rsidRPr="00420F17">
        <w:rPr>
          <w:noProof/>
          <w:sz w:val="24"/>
          <w:szCs w:val="24"/>
          <w:lang w:eastAsia="nl-NL"/>
        </w:rPr>
        <w:t xml:space="preserve">verslag van de financiën en geeft aan </w:t>
      </w:r>
      <w:r w:rsidR="0058389E" w:rsidRPr="00420F17">
        <w:rPr>
          <w:noProof/>
          <w:sz w:val="24"/>
          <w:szCs w:val="24"/>
          <w:lang w:eastAsia="nl-NL"/>
        </w:rPr>
        <w:t xml:space="preserve">dat </w:t>
      </w:r>
      <w:r w:rsidR="00E8057B" w:rsidRPr="00420F17">
        <w:rPr>
          <w:noProof/>
          <w:sz w:val="24"/>
          <w:szCs w:val="24"/>
          <w:lang w:eastAsia="nl-NL"/>
        </w:rPr>
        <w:t>er een verschil is van</w:t>
      </w:r>
    </w:p>
    <w:p w:rsidR="00EE3322" w:rsidRPr="00420F17" w:rsidRDefault="00B74D7A" w:rsidP="00E8057B">
      <w:pPr>
        <w:spacing w:after="0"/>
        <w:rPr>
          <w:noProof/>
          <w:sz w:val="24"/>
          <w:szCs w:val="24"/>
          <w:lang w:eastAsia="nl-NL"/>
        </w:rPr>
      </w:pPr>
      <w:r w:rsidRPr="00420F17">
        <w:rPr>
          <w:noProof/>
          <w:sz w:val="24"/>
          <w:szCs w:val="24"/>
          <w:lang w:eastAsia="nl-NL"/>
        </w:rPr>
        <w:t>€ 660,78 (banksaldo 1.7.2019 en 1.7.2020).  Dit heeft te maken met het inschrijven van een extra team, extra zaalhuur, een uitje voor alle vrijwilligers, aanschaf partybox i.v.m. inspeelmuziek en een bijdrage voor de shooting shirts.</w:t>
      </w:r>
    </w:p>
    <w:p w:rsidR="00B74D7A" w:rsidRPr="00420F17" w:rsidRDefault="00B74D7A" w:rsidP="00E8057B">
      <w:pPr>
        <w:spacing w:after="0"/>
        <w:rPr>
          <w:noProof/>
          <w:sz w:val="24"/>
          <w:szCs w:val="24"/>
          <w:lang w:eastAsia="nl-NL"/>
        </w:rPr>
      </w:pPr>
      <w:r w:rsidRPr="00420F17">
        <w:rPr>
          <w:noProof/>
          <w:sz w:val="24"/>
          <w:szCs w:val="24"/>
          <w:lang w:eastAsia="nl-NL"/>
        </w:rPr>
        <w:lastRenderedPageBreak/>
        <w:t>Van het vorig seizoen dient nog € 199,00 aan contributie ontvangen te worden.</w:t>
      </w:r>
    </w:p>
    <w:p w:rsidR="00B74D7A" w:rsidRPr="00420F17" w:rsidRDefault="00B74D7A" w:rsidP="00B74D7A">
      <w:pPr>
        <w:spacing w:after="0"/>
        <w:rPr>
          <w:noProof/>
          <w:sz w:val="24"/>
          <w:szCs w:val="24"/>
          <w:lang w:eastAsia="nl-NL"/>
        </w:rPr>
      </w:pPr>
      <w:r w:rsidRPr="00420F17">
        <w:rPr>
          <w:noProof/>
          <w:sz w:val="24"/>
          <w:szCs w:val="24"/>
          <w:lang w:eastAsia="nl-NL"/>
        </w:rPr>
        <w:t xml:space="preserve">Ton vraagt een </w:t>
      </w:r>
      <w:r w:rsidRPr="00420F17">
        <w:rPr>
          <w:noProof/>
          <w:sz w:val="24"/>
          <w:szCs w:val="24"/>
          <w:lang w:eastAsia="nl-NL"/>
        </w:rPr>
        <w:t>verklaring voor de verschillen in de bedragen van de begrote en werkelijk gemaakte kosten voor</w:t>
      </w:r>
      <w:r w:rsidRPr="00420F17">
        <w:rPr>
          <w:noProof/>
          <w:sz w:val="24"/>
          <w:szCs w:val="24"/>
          <w:lang w:eastAsia="nl-NL"/>
        </w:rPr>
        <w:t xml:space="preserve"> de bondscontributie </w:t>
      </w:r>
      <w:r w:rsidRPr="00420F17">
        <w:rPr>
          <w:noProof/>
          <w:sz w:val="24"/>
          <w:szCs w:val="24"/>
          <w:lang w:eastAsia="nl-NL"/>
        </w:rPr>
        <w:t>in de tussenrapportage 2019-2020. Alwin geeft aan hier geen antwoord op te</w:t>
      </w:r>
      <w:r w:rsidR="0058389E" w:rsidRPr="00420F17">
        <w:rPr>
          <w:noProof/>
          <w:sz w:val="24"/>
          <w:szCs w:val="24"/>
          <w:lang w:eastAsia="nl-NL"/>
        </w:rPr>
        <w:t xml:space="preserve"> kunnen geven en zal voor de volgende ALV dit expliciet</w:t>
      </w:r>
      <w:r w:rsidR="00692280">
        <w:rPr>
          <w:noProof/>
          <w:sz w:val="24"/>
          <w:szCs w:val="24"/>
          <w:lang w:eastAsia="nl-NL"/>
        </w:rPr>
        <w:t>e</w:t>
      </w:r>
      <w:r w:rsidR="0058389E" w:rsidRPr="00420F17">
        <w:rPr>
          <w:noProof/>
          <w:sz w:val="24"/>
          <w:szCs w:val="24"/>
          <w:lang w:eastAsia="nl-NL"/>
        </w:rPr>
        <w:t>r maken.</w:t>
      </w:r>
    </w:p>
    <w:p w:rsidR="0058389E" w:rsidRPr="00420F17" w:rsidRDefault="0058389E" w:rsidP="00B74D7A">
      <w:pPr>
        <w:spacing w:after="0"/>
        <w:rPr>
          <w:noProof/>
          <w:sz w:val="24"/>
          <w:szCs w:val="24"/>
          <w:lang w:eastAsia="nl-NL"/>
        </w:rPr>
      </w:pPr>
      <w:r w:rsidRPr="00420F17">
        <w:rPr>
          <w:noProof/>
          <w:sz w:val="24"/>
          <w:szCs w:val="24"/>
          <w:lang w:eastAsia="nl-NL"/>
        </w:rPr>
        <w:t xml:space="preserve">Erik vraagt naar het verschil in bedragen voor de teamgelden. Hij vraagt zich af of een extra team inschrijven zoveel duurder is geworden. Alwin geeft aan dit uit te zullen zoeken. </w:t>
      </w:r>
    </w:p>
    <w:p w:rsidR="00B74D7A" w:rsidRPr="00420F17" w:rsidRDefault="00B74D7A" w:rsidP="00E8057B">
      <w:pPr>
        <w:spacing w:after="0"/>
        <w:rPr>
          <w:b/>
          <w:noProof/>
          <w:sz w:val="24"/>
          <w:szCs w:val="24"/>
          <w:lang w:eastAsia="nl-NL"/>
        </w:rPr>
      </w:pPr>
    </w:p>
    <w:p w:rsidR="00EE3322" w:rsidRPr="00420F17" w:rsidRDefault="00EE3322" w:rsidP="00463B35">
      <w:pPr>
        <w:spacing w:after="0"/>
        <w:rPr>
          <w:noProof/>
          <w:sz w:val="24"/>
          <w:szCs w:val="24"/>
          <w:lang w:eastAsia="nl-NL"/>
        </w:rPr>
      </w:pPr>
      <w:r w:rsidRPr="00420F17">
        <w:rPr>
          <w:b/>
          <w:noProof/>
          <w:sz w:val="24"/>
          <w:szCs w:val="24"/>
          <w:lang w:eastAsia="nl-NL"/>
        </w:rPr>
        <w:t>b. kascommissie</w:t>
      </w:r>
    </w:p>
    <w:p w:rsidR="00EE3322" w:rsidRPr="00420F17" w:rsidRDefault="00EE3322" w:rsidP="00463B35">
      <w:pPr>
        <w:spacing w:after="0"/>
        <w:rPr>
          <w:noProof/>
          <w:sz w:val="24"/>
          <w:szCs w:val="24"/>
          <w:lang w:eastAsia="nl-NL"/>
        </w:rPr>
      </w:pPr>
      <w:r w:rsidRPr="00420F17">
        <w:rPr>
          <w:noProof/>
          <w:sz w:val="24"/>
          <w:szCs w:val="24"/>
          <w:lang w:eastAsia="nl-NL"/>
        </w:rPr>
        <w:t>De kascom</w:t>
      </w:r>
      <w:r w:rsidR="0058389E" w:rsidRPr="00420F17">
        <w:rPr>
          <w:noProof/>
          <w:sz w:val="24"/>
          <w:szCs w:val="24"/>
          <w:lang w:eastAsia="nl-NL"/>
        </w:rPr>
        <w:t>missie bestond uit Erik Mulder en Marco Hansen. In verband met de maatregelen rondom Covid 19 heeft alleen Erik Mulder op 22 februari 2021 de kas geconrol</w:t>
      </w:r>
      <w:r w:rsidR="00692280">
        <w:rPr>
          <w:noProof/>
          <w:sz w:val="24"/>
          <w:szCs w:val="24"/>
          <w:lang w:eastAsia="nl-NL"/>
        </w:rPr>
        <w:t>e</w:t>
      </w:r>
      <w:r w:rsidR="0058389E" w:rsidRPr="00420F17">
        <w:rPr>
          <w:noProof/>
          <w:sz w:val="24"/>
          <w:szCs w:val="24"/>
          <w:lang w:eastAsia="nl-NL"/>
        </w:rPr>
        <w:t xml:space="preserve">erd. Erik </w:t>
      </w:r>
      <w:r w:rsidRPr="00420F17">
        <w:rPr>
          <w:noProof/>
          <w:sz w:val="24"/>
          <w:szCs w:val="24"/>
          <w:lang w:eastAsia="nl-NL"/>
        </w:rPr>
        <w:t xml:space="preserve"> heeft geconcludeerd dat er geen onrechtmatigheden zijn aange</w:t>
      </w:r>
      <w:r w:rsidR="0058389E" w:rsidRPr="00420F17">
        <w:rPr>
          <w:noProof/>
          <w:sz w:val="24"/>
          <w:szCs w:val="24"/>
          <w:lang w:eastAsia="nl-NL"/>
        </w:rPr>
        <w:t>troffen en dat de kas klopt. Erik wordt hartelijk bedankt en aan hem</w:t>
      </w:r>
      <w:r w:rsidRPr="00420F17">
        <w:rPr>
          <w:noProof/>
          <w:sz w:val="24"/>
          <w:szCs w:val="24"/>
          <w:lang w:eastAsia="nl-NL"/>
        </w:rPr>
        <w:t xml:space="preserve"> wordt decharge verleend.</w:t>
      </w:r>
    </w:p>
    <w:p w:rsidR="003D743D" w:rsidRPr="00420F17" w:rsidRDefault="0058389E" w:rsidP="00463B35">
      <w:pPr>
        <w:spacing w:after="0"/>
        <w:rPr>
          <w:noProof/>
          <w:sz w:val="24"/>
          <w:szCs w:val="24"/>
          <w:lang w:eastAsia="nl-NL"/>
        </w:rPr>
      </w:pPr>
      <w:r w:rsidRPr="00420F17">
        <w:rPr>
          <w:noProof/>
          <w:sz w:val="24"/>
          <w:szCs w:val="24"/>
          <w:lang w:eastAsia="nl-NL"/>
        </w:rPr>
        <w:t>Erik Mulder en de moeder van Tristan Daniëls</w:t>
      </w:r>
      <w:r w:rsidR="003D743D" w:rsidRPr="00420F17">
        <w:rPr>
          <w:noProof/>
          <w:sz w:val="24"/>
          <w:szCs w:val="24"/>
          <w:lang w:eastAsia="nl-NL"/>
        </w:rPr>
        <w:t xml:space="preserve"> zijn bereid gevonden om voor het volgend seizoen in de kascommissie plaats te nemen.</w:t>
      </w:r>
    </w:p>
    <w:p w:rsidR="000662E5" w:rsidRPr="00420F17" w:rsidRDefault="000662E5" w:rsidP="00463B35">
      <w:pPr>
        <w:spacing w:after="0"/>
        <w:rPr>
          <w:noProof/>
          <w:sz w:val="24"/>
          <w:szCs w:val="24"/>
          <w:lang w:eastAsia="nl-NL"/>
        </w:rPr>
      </w:pPr>
    </w:p>
    <w:p w:rsidR="00EE3322" w:rsidRPr="00420F17" w:rsidRDefault="00EE3322" w:rsidP="00463B35">
      <w:pPr>
        <w:spacing w:after="0"/>
        <w:rPr>
          <w:noProof/>
          <w:sz w:val="24"/>
          <w:szCs w:val="24"/>
          <w:lang w:eastAsia="nl-NL"/>
        </w:rPr>
      </w:pPr>
      <w:r w:rsidRPr="00420F17">
        <w:rPr>
          <w:b/>
          <w:noProof/>
          <w:sz w:val="24"/>
          <w:szCs w:val="24"/>
          <w:lang w:eastAsia="nl-NL"/>
        </w:rPr>
        <w:t>c. begroting</w:t>
      </w:r>
    </w:p>
    <w:p w:rsidR="006D68D7" w:rsidRPr="00420F17" w:rsidRDefault="00EE3322" w:rsidP="00463B35">
      <w:pPr>
        <w:spacing w:after="0"/>
        <w:rPr>
          <w:noProof/>
          <w:sz w:val="24"/>
          <w:szCs w:val="24"/>
          <w:lang w:eastAsia="nl-NL"/>
        </w:rPr>
      </w:pPr>
      <w:r w:rsidRPr="00420F17">
        <w:rPr>
          <w:noProof/>
          <w:sz w:val="24"/>
          <w:szCs w:val="24"/>
          <w:lang w:eastAsia="nl-NL"/>
        </w:rPr>
        <w:t xml:space="preserve">Alwin legt de begroting uit. </w:t>
      </w:r>
      <w:r w:rsidR="0058389E" w:rsidRPr="00420F17">
        <w:rPr>
          <w:noProof/>
          <w:sz w:val="24"/>
          <w:szCs w:val="24"/>
          <w:lang w:eastAsia="nl-NL"/>
        </w:rPr>
        <w:t>Er is een verschil van €</w:t>
      </w:r>
      <w:r w:rsidR="000662E5" w:rsidRPr="00420F17">
        <w:rPr>
          <w:noProof/>
          <w:sz w:val="24"/>
          <w:szCs w:val="24"/>
          <w:lang w:eastAsia="nl-NL"/>
        </w:rPr>
        <w:t xml:space="preserve"> 100,00 op de begroting. </w:t>
      </w:r>
      <w:r w:rsidR="0058389E" w:rsidRPr="00420F17">
        <w:rPr>
          <w:noProof/>
          <w:sz w:val="24"/>
          <w:szCs w:val="24"/>
          <w:lang w:eastAsia="nl-NL"/>
        </w:rPr>
        <w:t xml:space="preserve">Voor de volgende begroting wordt gevraagd om m.b.t. de bondscontributie een specificatie bij te voegen hoe de penningmeester aan de bedragen komt. </w:t>
      </w:r>
      <w:r w:rsidR="006D68D7" w:rsidRPr="00420F17">
        <w:rPr>
          <w:noProof/>
          <w:sz w:val="24"/>
          <w:szCs w:val="24"/>
          <w:lang w:eastAsia="nl-NL"/>
        </w:rPr>
        <w:t>De begroting wordt vastgesteld.</w:t>
      </w:r>
    </w:p>
    <w:p w:rsidR="006D68D7" w:rsidRPr="00420F17" w:rsidRDefault="006D68D7" w:rsidP="00463B35">
      <w:pPr>
        <w:spacing w:after="0"/>
        <w:rPr>
          <w:noProof/>
          <w:sz w:val="24"/>
          <w:szCs w:val="24"/>
          <w:lang w:eastAsia="nl-NL"/>
        </w:rPr>
      </w:pPr>
    </w:p>
    <w:p w:rsidR="006D68D7" w:rsidRPr="00420F17" w:rsidRDefault="006D68D7" w:rsidP="006D68D7">
      <w:pPr>
        <w:spacing w:after="0"/>
        <w:rPr>
          <w:noProof/>
          <w:sz w:val="24"/>
          <w:szCs w:val="24"/>
          <w:lang w:eastAsia="nl-NL"/>
        </w:rPr>
      </w:pPr>
      <w:r w:rsidRPr="00420F17">
        <w:rPr>
          <w:b/>
          <w:noProof/>
          <w:sz w:val="24"/>
          <w:szCs w:val="24"/>
          <w:u w:val="single"/>
          <w:lang w:eastAsia="nl-NL"/>
        </w:rPr>
        <w:t>6.Seizoen 2019-2020</w:t>
      </w:r>
    </w:p>
    <w:p w:rsidR="006D68D7" w:rsidRPr="00420F17" w:rsidRDefault="006D68D7" w:rsidP="006D68D7">
      <w:pPr>
        <w:spacing w:after="0"/>
        <w:rPr>
          <w:b/>
          <w:sz w:val="24"/>
          <w:szCs w:val="24"/>
        </w:rPr>
      </w:pPr>
      <w:r w:rsidRPr="00420F17">
        <w:rPr>
          <w:b/>
          <w:sz w:val="24"/>
          <w:szCs w:val="24"/>
        </w:rPr>
        <w:t xml:space="preserve">a.aantal leden </w:t>
      </w:r>
    </w:p>
    <w:p w:rsidR="006D68D7" w:rsidRPr="00420F17" w:rsidRDefault="000662E5" w:rsidP="006D68D7">
      <w:pPr>
        <w:spacing w:after="0"/>
        <w:rPr>
          <w:sz w:val="24"/>
          <w:szCs w:val="24"/>
        </w:rPr>
      </w:pPr>
      <w:r w:rsidRPr="00420F17">
        <w:rPr>
          <w:sz w:val="24"/>
          <w:szCs w:val="24"/>
        </w:rPr>
        <w:t xml:space="preserve">Er zijn nu 52 leden. Dit is inclusief vrijwilligers en ere-leden. Vooral de jeugdteam zijn gegroeid.                                                                                                                                                                                                                                                                                                                                                                                                                                                                                                                                                                                                                                                                                                                                                                                                                                                                                                                                                                                                                                                                                                                                                                                                                                                                                                                                                                                                                                                                                                                                                                                                                                                                                                                                                                                                                                                                                                                                                                                                                                                                                                                                                                                                                                                                                                                                                                                                                                                                                                                                                                                                                                                                                                                                                                                                                                                                                                                                                                                                                                                                                                                                                                                                                                                                                                                                                                                                                                                                                                                                                                                                                                                                                                                                                                                                                                                                                                                                                                                                                                                                                                                                                                                                                                                                                                                                                                                                                                                                                                                                                        </w:t>
      </w:r>
    </w:p>
    <w:p w:rsidR="006D68D7" w:rsidRPr="00420F17" w:rsidRDefault="006D68D7" w:rsidP="006D68D7">
      <w:pPr>
        <w:spacing w:after="0"/>
        <w:rPr>
          <w:sz w:val="24"/>
          <w:szCs w:val="24"/>
        </w:rPr>
      </w:pPr>
    </w:p>
    <w:p w:rsidR="00676432" w:rsidRPr="00420F17" w:rsidRDefault="00D22BE9" w:rsidP="006D68D7">
      <w:pPr>
        <w:spacing w:after="0"/>
        <w:rPr>
          <w:sz w:val="24"/>
          <w:szCs w:val="24"/>
        </w:rPr>
      </w:pPr>
      <w:r w:rsidRPr="00420F17">
        <w:rPr>
          <w:b/>
          <w:sz w:val="24"/>
          <w:szCs w:val="24"/>
        </w:rPr>
        <w:t xml:space="preserve"> </w:t>
      </w:r>
      <w:r w:rsidR="000662E5" w:rsidRPr="00420F17">
        <w:rPr>
          <w:b/>
          <w:sz w:val="24"/>
          <w:szCs w:val="24"/>
          <w:u w:val="single"/>
        </w:rPr>
        <w:t>7 Wijziging rollen binnen het bestuur</w:t>
      </w:r>
    </w:p>
    <w:p w:rsidR="00676432" w:rsidRPr="00420F17" w:rsidRDefault="000662E5" w:rsidP="006D68D7">
      <w:pPr>
        <w:spacing w:after="0"/>
        <w:rPr>
          <w:sz w:val="24"/>
          <w:szCs w:val="24"/>
        </w:rPr>
      </w:pPr>
      <w:r w:rsidRPr="00420F17">
        <w:rPr>
          <w:sz w:val="24"/>
          <w:szCs w:val="24"/>
        </w:rPr>
        <w:t>Simon stelt zijn functie van secretaris beschikbaar</w:t>
      </w:r>
      <w:r w:rsidR="00D22BE9" w:rsidRPr="00420F17">
        <w:rPr>
          <w:sz w:val="24"/>
          <w:szCs w:val="24"/>
        </w:rPr>
        <w:t>. Het bestuur</w:t>
      </w:r>
      <w:r w:rsidRPr="00420F17">
        <w:rPr>
          <w:sz w:val="24"/>
          <w:szCs w:val="24"/>
        </w:rPr>
        <w:t xml:space="preserve"> stelt voor om Marco Hansen tot secretaris te benoemen.</w:t>
      </w:r>
      <w:r w:rsidR="00D22BE9" w:rsidRPr="00420F17">
        <w:rPr>
          <w:sz w:val="24"/>
          <w:szCs w:val="24"/>
        </w:rPr>
        <w:t xml:space="preserve"> Simon vraagt of iemand anders van de aanwezige leden bereid is om de functie van secretaris op zich te nemen. Nadat hierop geen reactie komt, geeft Simon  het voorstel om Marco Hansen tot secretaris te benoemen, in stemming. Marco wordt met meerderheid van stemmen gekozen. Omdat al enige tijd de functie van voorzitter vacant is wordt voorgesteld om Simon tot voorzitter te benoemen.  Ook dit voorstel wordt met meerderheid van stemmen overgenomen. </w:t>
      </w:r>
      <w:r w:rsidRPr="00420F17">
        <w:rPr>
          <w:sz w:val="24"/>
          <w:szCs w:val="24"/>
        </w:rPr>
        <w:t xml:space="preserve">Simon Roosien </w:t>
      </w:r>
      <w:r w:rsidR="00D22BE9" w:rsidRPr="00420F17">
        <w:rPr>
          <w:sz w:val="24"/>
          <w:szCs w:val="24"/>
        </w:rPr>
        <w:t xml:space="preserve">wordt </w:t>
      </w:r>
      <w:r w:rsidRPr="00420F17">
        <w:rPr>
          <w:sz w:val="24"/>
          <w:szCs w:val="24"/>
        </w:rPr>
        <w:t>tot voorzitter</w:t>
      </w:r>
      <w:r w:rsidR="00D22BE9" w:rsidRPr="00420F17">
        <w:rPr>
          <w:sz w:val="24"/>
          <w:szCs w:val="24"/>
        </w:rPr>
        <w:t xml:space="preserve"> gekozen</w:t>
      </w:r>
      <w:r w:rsidRPr="00420F17">
        <w:rPr>
          <w:sz w:val="24"/>
          <w:szCs w:val="24"/>
        </w:rPr>
        <w:t>.</w:t>
      </w:r>
      <w:r w:rsidR="00D22BE9" w:rsidRPr="00420F17">
        <w:rPr>
          <w:sz w:val="24"/>
          <w:szCs w:val="24"/>
        </w:rPr>
        <w:t xml:space="preserve"> De wijzigingen dienen door het bestuur bij de Kamer van Koophandel en de bank doorgegeven te worden.</w:t>
      </w:r>
    </w:p>
    <w:p w:rsidR="00D22BE9" w:rsidRPr="00420F17" w:rsidRDefault="00D22BE9" w:rsidP="006D68D7">
      <w:pPr>
        <w:spacing w:after="0"/>
        <w:rPr>
          <w:sz w:val="24"/>
          <w:szCs w:val="24"/>
        </w:rPr>
      </w:pPr>
    </w:p>
    <w:p w:rsidR="00D22BE9" w:rsidRPr="00420F17" w:rsidRDefault="00D22BE9" w:rsidP="006D68D7">
      <w:pPr>
        <w:spacing w:after="0"/>
        <w:rPr>
          <w:sz w:val="24"/>
          <w:szCs w:val="24"/>
        </w:rPr>
      </w:pPr>
      <w:r w:rsidRPr="00420F17">
        <w:rPr>
          <w:sz w:val="24"/>
          <w:szCs w:val="24"/>
        </w:rPr>
        <w:t>Alwin vraagt of er bij de leden belangstelling is voor de functie van penningmeester. Mocht dit zo zijn dan is hij bereid om terug te treden als penningmeester. Indien er geen belangstelling is zal Alwin doorgaan als penningmeester. Niemand van de aanwezigen geeft aan belangstelling te hebben. Alwin gaat door als penningmeester.</w:t>
      </w:r>
    </w:p>
    <w:p w:rsidR="00D22BE9" w:rsidRDefault="00D22BE9" w:rsidP="006D68D7">
      <w:pPr>
        <w:spacing w:after="0"/>
        <w:rPr>
          <w:sz w:val="24"/>
          <w:szCs w:val="24"/>
        </w:rPr>
      </w:pPr>
    </w:p>
    <w:p w:rsidR="00692280" w:rsidRDefault="00692280" w:rsidP="006D68D7">
      <w:pPr>
        <w:spacing w:after="0"/>
        <w:rPr>
          <w:sz w:val="24"/>
          <w:szCs w:val="24"/>
        </w:rPr>
      </w:pPr>
    </w:p>
    <w:p w:rsidR="00692280" w:rsidRPr="00420F17" w:rsidRDefault="00692280" w:rsidP="006D68D7">
      <w:pPr>
        <w:spacing w:after="0"/>
        <w:rPr>
          <w:sz w:val="24"/>
          <w:szCs w:val="24"/>
        </w:rPr>
      </w:pPr>
    </w:p>
    <w:p w:rsidR="00676432" w:rsidRPr="00420F17" w:rsidRDefault="00676432" w:rsidP="006D68D7">
      <w:pPr>
        <w:spacing w:after="0"/>
        <w:rPr>
          <w:sz w:val="24"/>
          <w:szCs w:val="24"/>
        </w:rPr>
      </w:pPr>
      <w:r w:rsidRPr="00420F17">
        <w:rPr>
          <w:b/>
          <w:sz w:val="24"/>
          <w:szCs w:val="24"/>
          <w:u w:val="single"/>
        </w:rPr>
        <w:lastRenderedPageBreak/>
        <w:t xml:space="preserve">8 </w:t>
      </w:r>
      <w:r w:rsidR="00D22BE9" w:rsidRPr="00420F17">
        <w:rPr>
          <w:b/>
          <w:sz w:val="24"/>
          <w:szCs w:val="24"/>
          <w:u w:val="single"/>
        </w:rPr>
        <w:t>Scheidsrechter cursussen</w:t>
      </w:r>
    </w:p>
    <w:p w:rsidR="00D22BE9" w:rsidRPr="00420F17" w:rsidRDefault="00D22BE9" w:rsidP="00D22BE9">
      <w:pPr>
        <w:spacing w:after="0"/>
        <w:rPr>
          <w:noProof/>
          <w:sz w:val="24"/>
          <w:szCs w:val="24"/>
          <w:lang w:eastAsia="nl-NL"/>
        </w:rPr>
      </w:pPr>
      <w:r w:rsidRPr="00420F17">
        <w:rPr>
          <w:noProof/>
          <w:sz w:val="24"/>
          <w:szCs w:val="24"/>
          <w:lang w:eastAsia="nl-NL"/>
        </w:rPr>
        <w:t xml:space="preserve">De TC wil alle leden </w:t>
      </w:r>
      <w:r w:rsidR="00692280" w:rsidRPr="00420F17">
        <w:rPr>
          <w:noProof/>
          <w:sz w:val="24"/>
          <w:szCs w:val="24"/>
          <w:lang w:eastAsia="nl-NL"/>
        </w:rPr>
        <w:t>vanaf 15 jaar</w:t>
      </w:r>
      <w:r w:rsidR="00692280">
        <w:rPr>
          <w:noProof/>
          <w:sz w:val="24"/>
          <w:szCs w:val="24"/>
          <w:lang w:eastAsia="nl-NL"/>
        </w:rPr>
        <w:t>,</w:t>
      </w:r>
      <w:r w:rsidR="00692280" w:rsidRPr="00420F17">
        <w:rPr>
          <w:noProof/>
          <w:sz w:val="24"/>
          <w:szCs w:val="24"/>
          <w:lang w:eastAsia="nl-NL"/>
        </w:rPr>
        <w:t xml:space="preserve"> </w:t>
      </w:r>
      <w:r w:rsidR="00692280">
        <w:rPr>
          <w:noProof/>
          <w:sz w:val="24"/>
          <w:szCs w:val="24"/>
          <w:lang w:eastAsia="nl-NL"/>
        </w:rPr>
        <w:t xml:space="preserve">die nog niet in het bezit zijn van een scheidsrechterdiploma, een </w:t>
      </w:r>
      <w:r w:rsidRPr="00420F17">
        <w:rPr>
          <w:noProof/>
          <w:sz w:val="24"/>
          <w:szCs w:val="24"/>
          <w:lang w:eastAsia="nl-NL"/>
        </w:rPr>
        <w:t xml:space="preserve">cursus aanbieden. Deze cursus is </w:t>
      </w:r>
      <w:r w:rsidR="00692280">
        <w:rPr>
          <w:noProof/>
          <w:sz w:val="24"/>
          <w:szCs w:val="24"/>
          <w:lang w:eastAsia="nl-NL"/>
        </w:rPr>
        <w:t xml:space="preserve">verplicht voor alle leden vanaf </w:t>
      </w:r>
      <w:r w:rsidRPr="00420F17">
        <w:rPr>
          <w:noProof/>
          <w:sz w:val="24"/>
          <w:szCs w:val="24"/>
          <w:lang w:eastAsia="nl-NL"/>
        </w:rPr>
        <w:t xml:space="preserve"> 15 jaar en </w:t>
      </w:r>
      <w:r w:rsidR="00692280">
        <w:rPr>
          <w:noProof/>
          <w:sz w:val="24"/>
          <w:szCs w:val="24"/>
          <w:lang w:eastAsia="nl-NL"/>
        </w:rPr>
        <w:t xml:space="preserve">is </w:t>
      </w:r>
      <w:r w:rsidRPr="00420F17">
        <w:rPr>
          <w:noProof/>
          <w:sz w:val="24"/>
          <w:szCs w:val="24"/>
          <w:lang w:eastAsia="nl-NL"/>
        </w:rPr>
        <w:t xml:space="preserve">dus </w:t>
      </w:r>
      <w:r w:rsidRPr="00420F17">
        <w:rPr>
          <w:noProof/>
          <w:sz w:val="24"/>
          <w:szCs w:val="24"/>
          <w:lang w:eastAsia="nl-NL"/>
        </w:rPr>
        <w:t>niet vrijblijvend!  Er is momenteel een groot te kort aan scheidsrechters met als gevolg dat steeds dezelfde leden de scheidsrechterfluit ter hand moeten nemen. Zodra het mogelijk is zal de cursus opgestart worden.</w:t>
      </w:r>
    </w:p>
    <w:p w:rsidR="00676432" w:rsidRPr="00420F17" w:rsidRDefault="00676432" w:rsidP="006D68D7">
      <w:pPr>
        <w:spacing w:after="0"/>
        <w:rPr>
          <w:sz w:val="24"/>
          <w:szCs w:val="24"/>
        </w:rPr>
      </w:pPr>
    </w:p>
    <w:p w:rsidR="001650D6" w:rsidRPr="00420F17" w:rsidRDefault="001650D6" w:rsidP="006D68D7">
      <w:pPr>
        <w:spacing w:after="0"/>
        <w:rPr>
          <w:b/>
          <w:sz w:val="24"/>
          <w:szCs w:val="24"/>
          <w:u w:val="single"/>
        </w:rPr>
      </w:pPr>
      <w:r w:rsidRPr="00420F17">
        <w:rPr>
          <w:b/>
          <w:sz w:val="24"/>
          <w:szCs w:val="24"/>
          <w:u w:val="single"/>
        </w:rPr>
        <w:t>9. Contributie 2020-2021 (voorstel bestuur)</w:t>
      </w:r>
    </w:p>
    <w:p w:rsidR="001650D6" w:rsidRPr="00420F17" w:rsidRDefault="001650D6" w:rsidP="006D68D7">
      <w:pPr>
        <w:spacing w:after="0"/>
        <w:rPr>
          <w:sz w:val="24"/>
          <w:szCs w:val="24"/>
        </w:rPr>
      </w:pPr>
      <w:r w:rsidRPr="00420F17">
        <w:rPr>
          <w:sz w:val="24"/>
          <w:szCs w:val="24"/>
        </w:rPr>
        <w:t xml:space="preserve">Omdat niet iedereen optimaal gebruik heeft kunnen maken van de trainingen de afgelopen maanden en er wel (een paar leden nagelaten) contributie is betaald voor het seizoen 2020-2021,  stelt het bestuur de leden in de gelegenheid om kenbaar te maken of men in aanmerking wil komen voor een eventuele teruggave van (een deel) van de contributie. Er zijn in de afgelopen maanden kosten gemaakt m.b.t. de bondscontributie, zaalhuur (voor de trainingen die wel konden plaatsvinden) en aanschaf van materialen. </w:t>
      </w:r>
    </w:p>
    <w:p w:rsidR="00692280" w:rsidRDefault="001650D6" w:rsidP="006D68D7">
      <w:pPr>
        <w:spacing w:after="0"/>
        <w:rPr>
          <w:sz w:val="24"/>
          <w:szCs w:val="24"/>
        </w:rPr>
      </w:pPr>
      <w:r w:rsidRPr="00420F17">
        <w:rPr>
          <w:sz w:val="24"/>
          <w:szCs w:val="24"/>
        </w:rPr>
        <w:t xml:space="preserve">Aan het eind van het seizoen 2020-2021 (nog niet bekend wanneer dit is) kan de balans pas opgemaakt worden. Vanuit de leden wordt voorgesteld om de eventuele teruggave te verrekenen met de contributie voor het seizoen 2021-2022, behalve voor de leden die nog een betalingsachterstand </w:t>
      </w:r>
      <w:r w:rsidR="002C0EB7" w:rsidRPr="00420F17">
        <w:rPr>
          <w:sz w:val="24"/>
          <w:szCs w:val="24"/>
        </w:rPr>
        <w:t xml:space="preserve">hebben en leden die vertrekken. Deze laatste groep krijgt een bedrag teruggestort.  </w:t>
      </w:r>
      <w:r w:rsidRPr="00420F17">
        <w:rPr>
          <w:sz w:val="24"/>
          <w:szCs w:val="24"/>
        </w:rPr>
        <w:t xml:space="preserve">Geadviseerd wordt om bij de eindbalans wel een bedrag te reserveren voor eventueel nog aan te schaffen materialen. </w:t>
      </w:r>
      <w:r w:rsidR="00692280">
        <w:rPr>
          <w:sz w:val="24"/>
          <w:szCs w:val="24"/>
        </w:rPr>
        <w:t xml:space="preserve"> </w:t>
      </w:r>
    </w:p>
    <w:p w:rsidR="00692280" w:rsidRPr="00420F17" w:rsidRDefault="00692280" w:rsidP="006D68D7">
      <w:pPr>
        <w:spacing w:after="0"/>
        <w:rPr>
          <w:sz w:val="24"/>
          <w:szCs w:val="24"/>
        </w:rPr>
      </w:pPr>
      <w:r>
        <w:rPr>
          <w:sz w:val="24"/>
          <w:szCs w:val="24"/>
        </w:rPr>
        <w:t>De ALV besluit om een teruggave te verrekenen met de contributie voor het seizoen 2021-2022.</w:t>
      </w:r>
    </w:p>
    <w:p w:rsidR="00420F17" w:rsidRPr="00420F17" w:rsidRDefault="00420F17" w:rsidP="006D68D7">
      <w:pPr>
        <w:spacing w:after="0"/>
        <w:rPr>
          <w:sz w:val="24"/>
          <w:szCs w:val="24"/>
        </w:rPr>
      </w:pPr>
    </w:p>
    <w:p w:rsidR="00420F17" w:rsidRPr="00420F17" w:rsidRDefault="00420F17" w:rsidP="006D68D7">
      <w:pPr>
        <w:spacing w:after="0"/>
        <w:rPr>
          <w:sz w:val="24"/>
          <w:szCs w:val="24"/>
          <w:u w:val="single"/>
        </w:rPr>
      </w:pPr>
      <w:r w:rsidRPr="00420F17">
        <w:rPr>
          <w:b/>
          <w:sz w:val="24"/>
          <w:szCs w:val="24"/>
          <w:u w:val="single"/>
        </w:rPr>
        <w:t>Rondvraag</w:t>
      </w:r>
    </w:p>
    <w:p w:rsidR="00420F17" w:rsidRPr="00420F17" w:rsidRDefault="00420F17" w:rsidP="006D68D7">
      <w:pPr>
        <w:spacing w:after="0"/>
        <w:rPr>
          <w:sz w:val="24"/>
          <w:szCs w:val="24"/>
        </w:rPr>
      </w:pPr>
      <w:r w:rsidRPr="00420F17">
        <w:rPr>
          <w:sz w:val="24"/>
          <w:szCs w:val="24"/>
        </w:rPr>
        <w:t xml:space="preserve">Erik merkt op dat er op de begroting niets is gereserveerd voor trainersopleidingen. Als men het kader wil verstevigen dan zou er wel een bedrag gereserveerd moeten worden. </w:t>
      </w:r>
    </w:p>
    <w:p w:rsidR="00420F17" w:rsidRPr="00420F17" w:rsidRDefault="00420F17" w:rsidP="006D68D7">
      <w:pPr>
        <w:spacing w:after="0"/>
        <w:rPr>
          <w:sz w:val="24"/>
          <w:szCs w:val="24"/>
        </w:rPr>
      </w:pPr>
      <w:r w:rsidRPr="00420F17">
        <w:rPr>
          <w:sz w:val="24"/>
          <w:szCs w:val="24"/>
        </w:rPr>
        <w:t>Alwin antwoordt dat het op dit moment niet aan de orde is, maar dat hier wel over nagedacht wordt. Op dit moment heeft niemand interesse om deze opleiding te volgen. Wel wil het bestuur/TC leden actief benaderen.  Volgend jaar zal er  wel een bedrag opgenomen worden.</w:t>
      </w:r>
    </w:p>
    <w:p w:rsidR="00420F17" w:rsidRPr="00420F17" w:rsidRDefault="00420F17" w:rsidP="006D68D7">
      <w:pPr>
        <w:spacing w:after="0"/>
        <w:rPr>
          <w:sz w:val="24"/>
          <w:szCs w:val="24"/>
        </w:rPr>
      </w:pPr>
    </w:p>
    <w:p w:rsidR="00420F17" w:rsidRPr="00420F17" w:rsidRDefault="00420F17" w:rsidP="006D68D7">
      <w:pPr>
        <w:spacing w:after="0"/>
        <w:rPr>
          <w:sz w:val="24"/>
          <w:szCs w:val="24"/>
        </w:rPr>
      </w:pPr>
      <w:r w:rsidRPr="00420F17">
        <w:rPr>
          <w:sz w:val="24"/>
          <w:szCs w:val="24"/>
        </w:rPr>
        <w:t xml:space="preserve">Ton geeft </w:t>
      </w:r>
      <w:r w:rsidR="00692280">
        <w:rPr>
          <w:sz w:val="24"/>
          <w:szCs w:val="24"/>
        </w:rPr>
        <w:t xml:space="preserve">aan </w:t>
      </w:r>
      <w:bookmarkStart w:id="0" w:name="_GoBack"/>
      <w:bookmarkEnd w:id="0"/>
      <w:r w:rsidRPr="00420F17">
        <w:rPr>
          <w:sz w:val="24"/>
          <w:szCs w:val="24"/>
        </w:rPr>
        <w:t>de nieuwe website erg onduidelijk te vinden. De ingeplande wedstrijden zijn voor belangstellenden niet te raadplegen.</w:t>
      </w:r>
    </w:p>
    <w:p w:rsidR="00420F17" w:rsidRPr="00420F17" w:rsidRDefault="00420F17" w:rsidP="006D68D7">
      <w:pPr>
        <w:spacing w:after="0"/>
        <w:rPr>
          <w:sz w:val="24"/>
          <w:szCs w:val="24"/>
        </w:rPr>
      </w:pPr>
      <w:r w:rsidRPr="00420F17">
        <w:rPr>
          <w:sz w:val="24"/>
          <w:szCs w:val="24"/>
        </w:rPr>
        <w:t xml:space="preserve">Het bestuur geeft aan dat voor een website van Sportlink is gekozen omdat deze minder onderhoud vergt. Dat de website minder duidelijk is wordt door het bestuur onderschreven. Er zijn nog wel stappen te maken. Het moet mogelijk zijn om het wedstrijdprogramma duidelijker weer te geven. De hoop wordt uitgesproken dat e.e.a. voor het volgend seizoen wordt verduidelijkt. </w:t>
      </w:r>
    </w:p>
    <w:p w:rsidR="00420F17" w:rsidRPr="00420F17" w:rsidRDefault="00420F17" w:rsidP="006D68D7">
      <w:pPr>
        <w:spacing w:after="0"/>
        <w:rPr>
          <w:sz w:val="24"/>
          <w:szCs w:val="24"/>
        </w:rPr>
      </w:pPr>
    </w:p>
    <w:p w:rsidR="00420F17" w:rsidRPr="00420F17" w:rsidRDefault="00420F17" w:rsidP="006D68D7">
      <w:pPr>
        <w:spacing w:after="0"/>
        <w:rPr>
          <w:sz w:val="24"/>
          <w:szCs w:val="24"/>
        </w:rPr>
      </w:pPr>
      <w:r w:rsidRPr="00420F17">
        <w:rPr>
          <w:b/>
          <w:sz w:val="24"/>
          <w:szCs w:val="24"/>
          <w:u w:val="single"/>
        </w:rPr>
        <w:t>Sluiting</w:t>
      </w:r>
    </w:p>
    <w:p w:rsidR="00420F17" w:rsidRPr="00420F17" w:rsidRDefault="00420F17" w:rsidP="006D68D7">
      <w:pPr>
        <w:spacing w:after="0"/>
        <w:rPr>
          <w:sz w:val="24"/>
          <w:szCs w:val="24"/>
        </w:rPr>
      </w:pPr>
      <w:r w:rsidRPr="00420F17">
        <w:rPr>
          <w:sz w:val="24"/>
          <w:szCs w:val="24"/>
        </w:rPr>
        <w:t>Om iets voor 20.00 uur wordt de vergadering gesloten met dank aan de inbreng van alle aanwezigen.</w:t>
      </w:r>
    </w:p>
    <w:sectPr w:rsidR="00420F17" w:rsidRPr="00420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A5" w:rsidRDefault="004873A5" w:rsidP="004873A5">
      <w:pPr>
        <w:spacing w:after="0" w:line="240" w:lineRule="auto"/>
      </w:pPr>
      <w:r>
        <w:separator/>
      </w:r>
    </w:p>
  </w:endnote>
  <w:endnote w:type="continuationSeparator" w:id="0">
    <w:p w:rsidR="004873A5" w:rsidRDefault="004873A5" w:rsidP="0048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A5" w:rsidRDefault="004873A5" w:rsidP="004873A5">
      <w:pPr>
        <w:spacing w:after="0" w:line="240" w:lineRule="auto"/>
      </w:pPr>
      <w:r>
        <w:separator/>
      </w:r>
    </w:p>
  </w:footnote>
  <w:footnote w:type="continuationSeparator" w:id="0">
    <w:p w:rsidR="004873A5" w:rsidRDefault="004873A5" w:rsidP="0048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FE2"/>
    <w:multiLevelType w:val="hybridMultilevel"/>
    <w:tmpl w:val="2F182D40"/>
    <w:lvl w:ilvl="0" w:tplc="CEA07580">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F12D45"/>
    <w:multiLevelType w:val="hybridMultilevel"/>
    <w:tmpl w:val="0C6CFB44"/>
    <w:lvl w:ilvl="0" w:tplc="39C6AAE8">
      <w:start w:val="6"/>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F72F26"/>
    <w:multiLevelType w:val="hybridMultilevel"/>
    <w:tmpl w:val="D0B2F3DC"/>
    <w:lvl w:ilvl="0" w:tplc="2566000A">
      <w:start w:val="6"/>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77744F"/>
    <w:multiLevelType w:val="hybridMultilevel"/>
    <w:tmpl w:val="ED8235BC"/>
    <w:lvl w:ilvl="0" w:tplc="19BCA9C8">
      <w:start w:val="6"/>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F761DB"/>
    <w:multiLevelType w:val="hybridMultilevel"/>
    <w:tmpl w:val="E034B9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C410DD"/>
    <w:multiLevelType w:val="hybridMultilevel"/>
    <w:tmpl w:val="517C5E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F"/>
    <w:rsid w:val="0001769C"/>
    <w:rsid w:val="000229C1"/>
    <w:rsid w:val="000357B7"/>
    <w:rsid w:val="00037033"/>
    <w:rsid w:val="00044541"/>
    <w:rsid w:val="00046D03"/>
    <w:rsid w:val="0005507E"/>
    <w:rsid w:val="000575D6"/>
    <w:rsid w:val="00065A06"/>
    <w:rsid w:val="000662E5"/>
    <w:rsid w:val="00067DD7"/>
    <w:rsid w:val="00071CC0"/>
    <w:rsid w:val="0008678D"/>
    <w:rsid w:val="00097F29"/>
    <w:rsid w:val="000B33B5"/>
    <w:rsid w:val="000B6D9A"/>
    <w:rsid w:val="000E3724"/>
    <w:rsid w:val="00124BFD"/>
    <w:rsid w:val="00126A59"/>
    <w:rsid w:val="00126DD6"/>
    <w:rsid w:val="001448C3"/>
    <w:rsid w:val="0015220A"/>
    <w:rsid w:val="001650D6"/>
    <w:rsid w:val="001729C5"/>
    <w:rsid w:val="00177158"/>
    <w:rsid w:val="001B41F1"/>
    <w:rsid w:val="001D0362"/>
    <w:rsid w:val="001E3BF6"/>
    <w:rsid w:val="001F5DC5"/>
    <w:rsid w:val="00236D0A"/>
    <w:rsid w:val="0024001D"/>
    <w:rsid w:val="0024360C"/>
    <w:rsid w:val="00243F27"/>
    <w:rsid w:val="00260E5C"/>
    <w:rsid w:val="00293787"/>
    <w:rsid w:val="00296528"/>
    <w:rsid w:val="002A5E7D"/>
    <w:rsid w:val="002C0EB7"/>
    <w:rsid w:val="002D111A"/>
    <w:rsid w:val="0032589F"/>
    <w:rsid w:val="0033597F"/>
    <w:rsid w:val="00345ABE"/>
    <w:rsid w:val="00366E08"/>
    <w:rsid w:val="00396FA2"/>
    <w:rsid w:val="003A41E2"/>
    <w:rsid w:val="003B1777"/>
    <w:rsid w:val="003B39CB"/>
    <w:rsid w:val="003D2171"/>
    <w:rsid w:val="003D743D"/>
    <w:rsid w:val="00420F17"/>
    <w:rsid w:val="00431230"/>
    <w:rsid w:val="00433E6C"/>
    <w:rsid w:val="0046106D"/>
    <w:rsid w:val="00463B35"/>
    <w:rsid w:val="00474127"/>
    <w:rsid w:val="0047452F"/>
    <w:rsid w:val="004873A5"/>
    <w:rsid w:val="004A5C14"/>
    <w:rsid w:val="004B2FD6"/>
    <w:rsid w:val="004C471E"/>
    <w:rsid w:val="004D1C07"/>
    <w:rsid w:val="005000D1"/>
    <w:rsid w:val="00515B99"/>
    <w:rsid w:val="0057602F"/>
    <w:rsid w:val="00577726"/>
    <w:rsid w:val="0058389E"/>
    <w:rsid w:val="00591979"/>
    <w:rsid w:val="005D160A"/>
    <w:rsid w:val="005E7F2B"/>
    <w:rsid w:val="005F3E93"/>
    <w:rsid w:val="00632A05"/>
    <w:rsid w:val="00676432"/>
    <w:rsid w:val="00692280"/>
    <w:rsid w:val="006D466E"/>
    <w:rsid w:val="006D68D7"/>
    <w:rsid w:val="006E2DC3"/>
    <w:rsid w:val="006E594F"/>
    <w:rsid w:val="007026F3"/>
    <w:rsid w:val="00742AA1"/>
    <w:rsid w:val="007439D1"/>
    <w:rsid w:val="00744E7A"/>
    <w:rsid w:val="007469A7"/>
    <w:rsid w:val="00750FC1"/>
    <w:rsid w:val="007765A3"/>
    <w:rsid w:val="007A4628"/>
    <w:rsid w:val="007B2757"/>
    <w:rsid w:val="007B3B73"/>
    <w:rsid w:val="008073B4"/>
    <w:rsid w:val="00824226"/>
    <w:rsid w:val="00843445"/>
    <w:rsid w:val="00845EE2"/>
    <w:rsid w:val="00847635"/>
    <w:rsid w:val="00874293"/>
    <w:rsid w:val="00875E47"/>
    <w:rsid w:val="00881176"/>
    <w:rsid w:val="008C62E7"/>
    <w:rsid w:val="008D26DB"/>
    <w:rsid w:val="008D6765"/>
    <w:rsid w:val="008E17C9"/>
    <w:rsid w:val="009003FB"/>
    <w:rsid w:val="00925A03"/>
    <w:rsid w:val="00950D55"/>
    <w:rsid w:val="00953249"/>
    <w:rsid w:val="00953F47"/>
    <w:rsid w:val="0095492E"/>
    <w:rsid w:val="00962F2E"/>
    <w:rsid w:val="00965047"/>
    <w:rsid w:val="00991D32"/>
    <w:rsid w:val="009A762C"/>
    <w:rsid w:val="009B28F0"/>
    <w:rsid w:val="00A07E4C"/>
    <w:rsid w:val="00A24D56"/>
    <w:rsid w:val="00A31250"/>
    <w:rsid w:val="00A40DA2"/>
    <w:rsid w:val="00A462D7"/>
    <w:rsid w:val="00A5777E"/>
    <w:rsid w:val="00A7429D"/>
    <w:rsid w:val="00A8286C"/>
    <w:rsid w:val="00AC015B"/>
    <w:rsid w:val="00AF24C3"/>
    <w:rsid w:val="00B31F65"/>
    <w:rsid w:val="00B35B24"/>
    <w:rsid w:val="00B74D7A"/>
    <w:rsid w:val="00BC6AF9"/>
    <w:rsid w:val="00BE3FC5"/>
    <w:rsid w:val="00BE45B1"/>
    <w:rsid w:val="00C1178F"/>
    <w:rsid w:val="00C435BB"/>
    <w:rsid w:val="00C464AC"/>
    <w:rsid w:val="00C7546C"/>
    <w:rsid w:val="00CA3E19"/>
    <w:rsid w:val="00CB7764"/>
    <w:rsid w:val="00CD53E0"/>
    <w:rsid w:val="00CF58E5"/>
    <w:rsid w:val="00D22BE9"/>
    <w:rsid w:val="00D27CC5"/>
    <w:rsid w:val="00D43C49"/>
    <w:rsid w:val="00D51205"/>
    <w:rsid w:val="00D571E5"/>
    <w:rsid w:val="00D81083"/>
    <w:rsid w:val="00DD1F8B"/>
    <w:rsid w:val="00DF1E6E"/>
    <w:rsid w:val="00DF6B83"/>
    <w:rsid w:val="00E16B2F"/>
    <w:rsid w:val="00E20AD6"/>
    <w:rsid w:val="00E32F25"/>
    <w:rsid w:val="00E55D13"/>
    <w:rsid w:val="00E7268E"/>
    <w:rsid w:val="00E8057B"/>
    <w:rsid w:val="00E976AE"/>
    <w:rsid w:val="00EB6A6C"/>
    <w:rsid w:val="00ED0118"/>
    <w:rsid w:val="00EE31CC"/>
    <w:rsid w:val="00EE3322"/>
    <w:rsid w:val="00EE375A"/>
    <w:rsid w:val="00F00976"/>
    <w:rsid w:val="00F25909"/>
    <w:rsid w:val="00F402B5"/>
    <w:rsid w:val="00F40675"/>
    <w:rsid w:val="00F5140F"/>
    <w:rsid w:val="00F56828"/>
    <w:rsid w:val="00F62387"/>
    <w:rsid w:val="00F741E9"/>
    <w:rsid w:val="00F745D2"/>
    <w:rsid w:val="00F849F1"/>
    <w:rsid w:val="00FA1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B764"/>
  <w15:chartTrackingRefBased/>
  <w15:docId w15:val="{7EA01AC0-CFE1-4A1A-A6E9-98F34E3B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35"/>
    <w:pPr>
      <w:ind w:left="720"/>
      <w:contextualSpacing/>
    </w:pPr>
  </w:style>
  <w:style w:type="paragraph" w:styleId="Header">
    <w:name w:val="header"/>
    <w:basedOn w:val="Normal"/>
    <w:link w:val="HeaderChar"/>
    <w:uiPriority w:val="99"/>
    <w:unhideWhenUsed/>
    <w:rsid w:val="004873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3A5"/>
  </w:style>
  <w:style w:type="paragraph" w:styleId="Footer">
    <w:name w:val="footer"/>
    <w:basedOn w:val="Normal"/>
    <w:link w:val="FooterChar"/>
    <w:uiPriority w:val="99"/>
    <w:unhideWhenUsed/>
    <w:rsid w:val="004873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de Hei-van der Touw</dc:creator>
  <cp:keywords/>
  <dc:description/>
  <cp:lastModifiedBy>M.H. de Hei-van der Touw</cp:lastModifiedBy>
  <cp:revision>2</cp:revision>
  <dcterms:created xsi:type="dcterms:W3CDTF">2021-03-11T12:08:00Z</dcterms:created>
  <dcterms:modified xsi:type="dcterms:W3CDTF">2021-03-11T12:08:00Z</dcterms:modified>
</cp:coreProperties>
</file>